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46" w:rsidRPr="00C03109" w:rsidRDefault="001A2011">
      <w:pPr>
        <w:rPr>
          <w:sz w:val="24"/>
          <w:szCs w:val="24"/>
        </w:rPr>
      </w:pPr>
      <w:r w:rsidRPr="00C03109">
        <w:rPr>
          <w:sz w:val="24"/>
          <w:szCs w:val="24"/>
        </w:rPr>
        <w:t>Разъяснения комитета по транспорту (бесплатный проезд СВО) – письмо Комитета по транспорту в рассылке 25.10.2022 г.</w:t>
      </w:r>
      <w:r w:rsidR="00762F70">
        <w:rPr>
          <w:sz w:val="24"/>
          <w:szCs w:val="24"/>
        </w:rPr>
        <w:t xml:space="preserve"> – прикреплено к рассылке.</w:t>
      </w:r>
    </w:p>
    <w:p w:rsidR="001A2011" w:rsidRPr="00C03109" w:rsidRDefault="001A2011">
      <w:pPr>
        <w:rPr>
          <w:sz w:val="24"/>
          <w:szCs w:val="24"/>
        </w:rPr>
      </w:pPr>
    </w:p>
    <w:p w:rsidR="001A2011" w:rsidRPr="00C03109" w:rsidRDefault="001A2011">
      <w:pPr>
        <w:rPr>
          <w:sz w:val="24"/>
          <w:szCs w:val="24"/>
        </w:rPr>
      </w:pPr>
      <w:r w:rsidRPr="00C03109">
        <w:rPr>
          <w:sz w:val="24"/>
          <w:szCs w:val="24"/>
        </w:rPr>
        <w:t xml:space="preserve">Согласно разъяснениям, полученным от СПб ГКУ «Организатор перевозок» 25.10.2022 </w:t>
      </w:r>
    </w:p>
    <w:p w:rsidR="001A2011" w:rsidRPr="00C03109" w:rsidRDefault="00762F70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="001A2011" w:rsidRPr="00C03109">
        <w:rPr>
          <w:sz w:val="24"/>
          <w:szCs w:val="24"/>
        </w:rPr>
        <w:t xml:space="preserve">редставитель образовательного учреждения может передать документы в СПб ГКУ «Организатор перевозок», если родители (законные представители) учащегося или сам учащийся </w:t>
      </w:r>
      <w:r w:rsidR="001A2011" w:rsidRPr="00C03109">
        <w:rPr>
          <w:sz w:val="24"/>
          <w:szCs w:val="24"/>
          <w:u w:val="single"/>
        </w:rPr>
        <w:t>подают заявление и комплект документов на бесплатный проезд в СПб ГКУ «Организатор перевозок» через Ваше образовательное учреждение.</w:t>
      </w:r>
    </w:p>
    <w:p w:rsidR="001A2011" w:rsidRPr="00C03109" w:rsidRDefault="001A2011" w:rsidP="00C0310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496DA9">
        <w:rPr>
          <w:b/>
          <w:sz w:val="24"/>
          <w:szCs w:val="24"/>
          <w:u w:val="single"/>
        </w:rPr>
        <w:t>Документы от образовательного учреждения</w:t>
      </w:r>
      <w:r w:rsidRPr="00C03109">
        <w:rPr>
          <w:sz w:val="24"/>
          <w:szCs w:val="24"/>
        </w:rPr>
        <w:t xml:space="preserve"> </w:t>
      </w:r>
      <w:r w:rsidRPr="00C03109">
        <w:rPr>
          <w:b/>
          <w:sz w:val="24"/>
          <w:szCs w:val="24"/>
          <w:u w:val="single"/>
        </w:rPr>
        <w:t xml:space="preserve">принимают по адресу: </w:t>
      </w:r>
      <w:r w:rsidR="00C03109">
        <w:rPr>
          <w:b/>
          <w:sz w:val="24"/>
          <w:szCs w:val="24"/>
          <w:u w:val="single"/>
        </w:rPr>
        <w:br/>
      </w:r>
      <w:r w:rsidRPr="00C03109">
        <w:rPr>
          <w:b/>
          <w:sz w:val="24"/>
          <w:szCs w:val="24"/>
          <w:u w:val="single"/>
        </w:rPr>
        <w:t xml:space="preserve">ул. Рубинштейна, д. 32, </w:t>
      </w:r>
      <w:proofErr w:type="spellStart"/>
      <w:r w:rsidRPr="00C03109">
        <w:rPr>
          <w:b/>
          <w:sz w:val="24"/>
          <w:szCs w:val="24"/>
          <w:u w:val="single"/>
        </w:rPr>
        <w:t>каб</w:t>
      </w:r>
      <w:proofErr w:type="spellEnd"/>
      <w:r w:rsidRPr="00C03109">
        <w:rPr>
          <w:b/>
          <w:sz w:val="24"/>
          <w:szCs w:val="24"/>
          <w:u w:val="single"/>
        </w:rPr>
        <w:t>. № 1</w:t>
      </w:r>
    </w:p>
    <w:p w:rsidR="001A2011" w:rsidRPr="00C03109" w:rsidRDefault="001A2011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C03109">
        <w:rPr>
          <w:sz w:val="24"/>
          <w:szCs w:val="24"/>
        </w:rPr>
        <w:t xml:space="preserve">Необходимо иметь при себе </w:t>
      </w:r>
      <w:r w:rsidR="00617505" w:rsidRPr="00617505">
        <w:rPr>
          <w:sz w:val="24"/>
          <w:szCs w:val="24"/>
          <w:u w:val="single"/>
        </w:rPr>
        <w:t>дополнительное соглашение о взаимодействии с СПб ГКУ «Организатор перевозок», заполненное и подписанное Вашим директором</w:t>
      </w:r>
      <w:r w:rsidR="00617505">
        <w:rPr>
          <w:sz w:val="24"/>
          <w:szCs w:val="24"/>
          <w:u w:val="single"/>
        </w:rPr>
        <w:br/>
      </w:r>
      <w:r w:rsidR="00617505">
        <w:rPr>
          <w:sz w:val="24"/>
          <w:szCs w:val="24"/>
        </w:rPr>
        <w:t>(</w:t>
      </w:r>
      <w:r w:rsidR="00617505" w:rsidRPr="00FB4941">
        <w:rPr>
          <w:sz w:val="24"/>
          <w:szCs w:val="24"/>
          <w:u w:val="single"/>
        </w:rPr>
        <w:t>в 2-х экземплярах; № дату не заполняем</w:t>
      </w:r>
      <w:r w:rsidR="00617505">
        <w:rPr>
          <w:sz w:val="24"/>
          <w:szCs w:val="24"/>
        </w:rPr>
        <w:t xml:space="preserve">); </w:t>
      </w:r>
      <w:r w:rsidRPr="00C03109">
        <w:rPr>
          <w:sz w:val="24"/>
          <w:szCs w:val="24"/>
          <w:u w:val="single"/>
        </w:rPr>
        <w:t>доверенность</w:t>
      </w:r>
      <w:r w:rsidRPr="00C03109">
        <w:rPr>
          <w:sz w:val="24"/>
          <w:szCs w:val="24"/>
        </w:rPr>
        <w:t xml:space="preserve"> от руководителя учреждения на право представлять интересы детей мобилизованных (передавать документы, для получения льготного проездного; получать льготный проездной).</w:t>
      </w:r>
      <w:r w:rsidR="00496DA9">
        <w:rPr>
          <w:sz w:val="24"/>
          <w:szCs w:val="24"/>
        </w:rPr>
        <w:t xml:space="preserve"> Получить сможет представитель учреждения, раздать учащимся (строго! тот номер проездного, который будет закреплен за конкретным учащимся).</w:t>
      </w:r>
    </w:p>
    <w:p w:rsidR="001A2011" w:rsidRPr="00C03109" w:rsidRDefault="001A2011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C03109">
        <w:rPr>
          <w:sz w:val="24"/>
          <w:szCs w:val="24"/>
        </w:rPr>
        <w:t xml:space="preserve">Иметь </w:t>
      </w:r>
      <w:r w:rsidRPr="00C03109">
        <w:rPr>
          <w:sz w:val="24"/>
          <w:szCs w:val="24"/>
          <w:u w:val="single"/>
        </w:rPr>
        <w:t>список</w:t>
      </w:r>
      <w:r w:rsidRPr="00C03109">
        <w:rPr>
          <w:sz w:val="24"/>
          <w:szCs w:val="24"/>
        </w:rPr>
        <w:t xml:space="preserve"> в электронном и печатном виде (заверенный руководителем, с печатью ОУ</w:t>
      </w:r>
      <w:r w:rsidR="00C03109" w:rsidRPr="00C03109">
        <w:rPr>
          <w:sz w:val="24"/>
          <w:szCs w:val="24"/>
        </w:rPr>
        <w:t>; если на нескольких страницах, то заверяем каждую страницу</w:t>
      </w:r>
      <w:r w:rsidRPr="00C03109">
        <w:rPr>
          <w:sz w:val="24"/>
          <w:szCs w:val="24"/>
        </w:rPr>
        <w:t>). Форму списка прикрепляю.</w:t>
      </w:r>
    </w:p>
    <w:p w:rsidR="00C03109" w:rsidRPr="00C03109" w:rsidRDefault="00C03109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C03109">
        <w:rPr>
          <w:sz w:val="24"/>
          <w:szCs w:val="24"/>
        </w:rPr>
        <w:t>Заявление или учащегося, или законного представителя ребенка в СПб ГКУ «Организатор перевозок» через</w:t>
      </w:r>
      <w:r w:rsidR="00496DA9">
        <w:rPr>
          <w:sz w:val="24"/>
          <w:szCs w:val="24"/>
        </w:rPr>
        <w:t xml:space="preserve"> </w:t>
      </w:r>
      <w:r>
        <w:rPr>
          <w:sz w:val="24"/>
          <w:szCs w:val="24"/>
        </w:rPr>
        <w:t>наименование ОУ.</w:t>
      </w:r>
      <w:r w:rsidRPr="00C03109">
        <w:rPr>
          <w:sz w:val="24"/>
          <w:szCs w:val="24"/>
        </w:rPr>
        <w:t xml:space="preserve"> Заявления </w:t>
      </w:r>
      <w:r w:rsidRPr="00C03109">
        <w:rPr>
          <w:sz w:val="24"/>
          <w:szCs w:val="24"/>
          <w:u w:val="single"/>
        </w:rPr>
        <w:t>желательно</w:t>
      </w:r>
      <w:r w:rsidR="00496DA9">
        <w:rPr>
          <w:sz w:val="24"/>
          <w:szCs w:val="24"/>
        </w:rPr>
        <w:t xml:space="preserve"> печатать с оборотом. Формы заявлений прикрепляю.</w:t>
      </w:r>
    </w:p>
    <w:p w:rsidR="00496DA9" w:rsidRDefault="00C03109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C03109">
        <w:rPr>
          <w:sz w:val="24"/>
          <w:szCs w:val="24"/>
          <w:u w:val="single"/>
        </w:rPr>
        <w:t>Документы, подтверждающие льготу (копии, заверенные в Вашем ОУ</w:t>
      </w:r>
      <w:r>
        <w:rPr>
          <w:sz w:val="24"/>
          <w:szCs w:val="24"/>
          <w:u w:val="single"/>
        </w:rPr>
        <w:t xml:space="preserve">! </w:t>
      </w:r>
      <w:r w:rsidR="00496DA9">
        <w:rPr>
          <w:sz w:val="24"/>
          <w:szCs w:val="24"/>
          <w:u w:val="single"/>
        </w:rPr>
        <w:t>С</w:t>
      </w:r>
      <w:r>
        <w:rPr>
          <w:sz w:val="24"/>
          <w:szCs w:val="24"/>
          <w:u w:val="single"/>
        </w:rPr>
        <w:t>правк</w:t>
      </w:r>
      <w:r w:rsidR="00496DA9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 xml:space="preserve"> из военного комиссариата </w:t>
      </w:r>
      <w:r w:rsidR="00496DA9">
        <w:rPr>
          <w:sz w:val="24"/>
          <w:szCs w:val="24"/>
          <w:u w:val="single"/>
        </w:rPr>
        <w:t>по информации на 25.10.2022 необходима в комплекте</w:t>
      </w:r>
      <w:r w:rsidRPr="00C03109">
        <w:rPr>
          <w:sz w:val="24"/>
          <w:szCs w:val="24"/>
          <w:u w:val="single"/>
        </w:rPr>
        <w:t>).</w:t>
      </w:r>
      <w:r>
        <w:rPr>
          <w:sz w:val="24"/>
          <w:szCs w:val="24"/>
          <w:u w:val="single"/>
        </w:rPr>
        <w:t xml:space="preserve"> </w:t>
      </w:r>
    </w:p>
    <w:p w:rsidR="001A2011" w:rsidRPr="00496DA9" w:rsidRDefault="00C03109" w:rsidP="00C031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96DA9">
        <w:rPr>
          <w:sz w:val="24"/>
          <w:szCs w:val="24"/>
        </w:rPr>
        <w:t>Справка, подтверждающая факт обучения при подаче документов школой не требуется.</w:t>
      </w:r>
    </w:p>
    <w:p w:rsidR="00C03109" w:rsidRDefault="00C03109" w:rsidP="00C0310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 письма Комитета по транспорту список документов на льготу</w:t>
      </w:r>
    </w:p>
    <w:p w:rsidR="00496DA9" w:rsidRPr="00496DA9" w:rsidRDefault="00F03BD3" w:rsidP="00496DA9">
      <w:pPr>
        <w:autoSpaceDE w:val="0"/>
        <w:autoSpaceDN w:val="0"/>
        <w:adjustRightInd w:val="0"/>
        <w:ind w:left="360"/>
        <w:jc w:val="both"/>
        <w:rPr>
          <w:szCs w:val="24"/>
        </w:rPr>
      </w:pPr>
      <w:r>
        <w:t>«</w:t>
      </w:r>
      <w:r w:rsidR="00496DA9">
        <w:t xml:space="preserve">К заявлению прилагаются документы, установленные в пункте 2.1 приложения </w:t>
      </w:r>
      <w:r w:rsidR="00496DA9">
        <w:br/>
        <w:t xml:space="preserve">к </w:t>
      </w:r>
      <w:r w:rsidR="00496DA9" w:rsidRPr="00496DA9">
        <w:rPr>
          <w:szCs w:val="24"/>
        </w:rPr>
        <w:t>Распоряжению Комитета по транспорту № 420-р: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 w:rsidRPr="00496DA9">
        <w:rPr>
          <w:rFonts w:eastAsia="Calibri"/>
        </w:rPr>
        <w:t xml:space="preserve">свидетельство о рождении (свидетельство об усыновлении) и его копия (для детей до 14 лет, а также для детей старше 14 лет, родители (усыновители) которых </w:t>
      </w:r>
      <w:r w:rsidRPr="00496DA9">
        <w:rPr>
          <w:bCs/>
        </w:rPr>
        <w:t xml:space="preserve">участвуют или участвовали </w:t>
      </w:r>
      <w:r w:rsidRPr="00496DA9">
        <w:rPr>
          <w:bCs/>
        </w:rPr>
        <w:br/>
        <w:t>в проведении специальной военной операции)</w:t>
      </w:r>
      <w:r w:rsidRPr="00496DA9">
        <w:rPr>
          <w:rFonts w:eastAsia="Calibri"/>
        </w:rPr>
        <w:t>;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 w:rsidRPr="00496DA9">
        <w:rPr>
          <w:rFonts w:eastAsia="Calibri"/>
        </w:rPr>
        <w:t xml:space="preserve">документ, удостоверяющий личность ребенка в возрасте старше 14 лет, и его копия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</w:t>
      </w:r>
      <w:r w:rsidRPr="00496DA9">
        <w:rPr>
          <w:rFonts w:eastAsia="Calibri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773);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 w:rsidRPr="00496DA9">
        <w:rPr>
          <w:rFonts w:eastAsia="Calibri"/>
        </w:rPr>
        <w:lastRenderedPageBreak/>
        <w:t xml:space="preserve">документ, подтверждающий, что гражданин, который </w:t>
      </w:r>
      <w:r w:rsidRPr="00496DA9">
        <w:rPr>
          <w:bCs/>
        </w:rPr>
        <w:t>участвует или участвовал в проведении специальной военной операции, является</w:t>
      </w:r>
      <w:r w:rsidRPr="00496DA9">
        <w:rPr>
          <w:rFonts w:eastAsia="Calibri"/>
        </w:rPr>
        <w:t xml:space="preserve"> законным представителем (за исключением родителя) ребенка до 18 лет;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 w:rsidRPr="00496DA9">
        <w:rPr>
          <w:rFonts w:eastAsia="Calibri"/>
        </w:rPr>
        <w:t xml:space="preserve">документ, удостоверяющий личность законного представителя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</w:t>
      </w:r>
      <w:r w:rsidRPr="00496DA9">
        <w:rPr>
          <w:rFonts w:eastAsia="Calibri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773) (в случае представления заявления и документов законным представителем);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 w:rsidRPr="00496DA9">
        <w:rPr>
          <w:rFonts w:eastAsia="Calibri"/>
        </w:rPr>
        <w:t>документ, подтверждающий полномочия законного представителя (в случае представления заявления и документов законным представителем).</w:t>
      </w:r>
    </w:p>
    <w:p w:rsidR="00496DA9" w:rsidRPr="00496DA9" w:rsidRDefault="00496DA9" w:rsidP="00496DA9">
      <w:pPr>
        <w:autoSpaceDE w:val="0"/>
        <w:autoSpaceDN w:val="0"/>
        <w:adjustRightInd w:val="0"/>
        <w:ind w:left="360"/>
        <w:jc w:val="both"/>
        <w:rPr>
          <w:bCs/>
        </w:rPr>
      </w:pPr>
      <w:r w:rsidRPr="00496DA9">
        <w:rPr>
          <w:rFonts w:eastAsia="Calibri"/>
        </w:rPr>
        <w:t>В представленном комплекте документов может быть также представлена справка</w:t>
      </w:r>
      <w:r w:rsidRPr="00496DA9">
        <w:rPr>
          <w:rFonts w:eastAsia="Calibri"/>
        </w:rPr>
        <w:br/>
        <w:t xml:space="preserve">из военного комиссариата о том, что родитель (законный представитель) ребенка </w:t>
      </w:r>
      <w:r w:rsidRPr="00496DA9">
        <w:rPr>
          <w:bCs/>
        </w:rPr>
        <w:t xml:space="preserve">участвует </w:t>
      </w:r>
      <w:r w:rsidRPr="00496DA9">
        <w:rPr>
          <w:bCs/>
        </w:rPr>
        <w:br/>
        <w:t>или участвовал в проведении специальной военной операции</w:t>
      </w:r>
      <w:r w:rsidR="00F03BD3">
        <w:rPr>
          <w:bCs/>
        </w:rPr>
        <w:t>»</w:t>
      </w:r>
      <w:r w:rsidRPr="00496DA9">
        <w:rPr>
          <w:bCs/>
        </w:rPr>
        <w:t>.</w:t>
      </w:r>
    </w:p>
    <w:p w:rsidR="00C03109" w:rsidRPr="00C03109" w:rsidRDefault="00C03109" w:rsidP="00C03109">
      <w:pPr>
        <w:pStyle w:val="a3"/>
        <w:jc w:val="both"/>
        <w:rPr>
          <w:sz w:val="24"/>
          <w:szCs w:val="24"/>
          <w:u w:val="single"/>
        </w:rPr>
      </w:pPr>
    </w:p>
    <w:p w:rsidR="00C03109" w:rsidRDefault="00C03109" w:rsidP="00496DA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496DA9">
        <w:rPr>
          <w:sz w:val="24"/>
          <w:szCs w:val="24"/>
          <w:u w:val="single"/>
        </w:rPr>
        <w:t>Телефон СПб ГКУ «Организатор перевозок» 246-76-74.</w:t>
      </w:r>
    </w:p>
    <w:p w:rsidR="00F03BD3" w:rsidRDefault="00F03BD3" w:rsidP="00496DA9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Ссылка на официальный сайт Администрации Санкт-Петербурга</w:t>
      </w:r>
    </w:p>
    <w:p w:rsidR="00F03BD3" w:rsidRPr="00496DA9" w:rsidRDefault="00685038" w:rsidP="00F03BD3">
      <w:pPr>
        <w:pStyle w:val="a3"/>
        <w:jc w:val="both"/>
        <w:rPr>
          <w:sz w:val="24"/>
          <w:szCs w:val="24"/>
          <w:u w:val="single"/>
        </w:rPr>
      </w:pPr>
      <w:hyperlink r:id="rId5" w:history="1">
        <w:r w:rsidR="00F03BD3">
          <w:rPr>
            <w:rStyle w:val="a4"/>
          </w:rPr>
          <w:t>Бесплатный проезд детям и лицам, один из родителей (законных представителей) которых является участником специальной военной операции - Официальный сайт Администрации Санкт</w:t>
        </w:r>
        <w:r w:rsidR="00F03BD3">
          <w:rPr>
            <w:rStyle w:val="a4"/>
          </w:rPr>
          <w:noBreakHyphen/>
          <w:t>Петербурга (gov.spb.ru)</w:t>
        </w:r>
      </w:hyperlink>
    </w:p>
    <w:p w:rsidR="00C03109" w:rsidRDefault="00C03109" w:rsidP="00496DA9">
      <w:pPr>
        <w:pStyle w:val="a3"/>
        <w:rPr>
          <w:u w:val="single"/>
        </w:rPr>
      </w:pPr>
    </w:p>
    <w:p w:rsidR="00496DA9" w:rsidRDefault="00496DA9" w:rsidP="00496DA9">
      <w:pPr>
        <w:pStyle w:val="a3"/>
        <w:rPr>
          <w:u w:val="single"/>
        </w:rPr>
      </w:pPr>
    </w:p>
    <w:p w:rsidR="00496DA9" w:rsidRDefault="00496DA9" w:rsidP="00496DA9">
      <w:pPr>
        <w:pStyle w:val="a3"/>
        <w:rPr>
          <w:u w:val="single"/>
        </w:rPr>
      </w:pPr>
    </w:p>
    <w:tbl>
      <w:tblPr>
        <w:tblStyle w:val="a5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2"/>
      </w:tblGrid>
      <w:tr w:rsidR="00685038" w:rsidRPr="00FD3E90" w:rsidTr="00D96206">
        <w:tc>
          <w:tcPr>
            <w:tcW w:w="6658" w:type="dxa"/>
          </w:tcPr>
          <w:p w:rsidR="00685038" w:rsidRPr="00FD3E90" w:rsidRDefault="00685038" w:rsidP="00D96206">
            <w:pPr>
              <w:rPr>
                <w:rFonts w:ascii="Times New Roman" w:hAnsi="Times New Roman" w:cs="Times New Roman"/>
              </w:rPr>
            </w:pPr>
            <w:r w:rsidRPr="00FD3E90">
              <w:rPr>
                <w:rFonts w:ascii="Times New Roman" w:hAnsi="Times New Roman" w:cs="Times New Roman"/>
              </w:rPr>
              <w:t>С уважением,</w:t>
            </w:r>
          </w:p>
          <w:p w:rsidR="00685038" w:rsidRPr="00FD3E90" w:rsidRDefault="00685038" w:rsidP="00D9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району: </w:t>
            </w:r>
          </w:p>
          <w:p w:rsidR="00685038" w:rsidRPr="00FD3E90" w:rsidRDefault="00685038" w:rsidP="00D962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Шабунина Наталья Ивановна, </w:t>
            </w:r>
          </w:p>
          <w:p w:rsidR="00685038" w:rsidRPr="00FD3E90" w:rsidRDefault="00685038" w:rsidP="00D962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+7-921-874-77-82, </w:t>
            </w:r>
          </w:p>
          <w:p w:rsidR="00685038" w:rsidRPr="00FD3E90" w:rsidRDefault="00685038" w:rsidP="00D962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shabun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natalya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85038" w:rsidRPr="00FD3E90" w:rsidRDefault="00685038" w:rsidP="00D96206">
            <w:pPr>
              <w:rPr>
                <w:b/>
                <w:color w:val="FF0000"/>
              </w:rPr>
            </w:pPr>
          </w:p>
        </w:tc>
        <w:tc>
          <w:tcPr>
            <w:tcW w:w="2972" w:type="dxa"/>
          </w:tcPr>
          <w:p w:rsidR="00685038" w:rsidRPr="00FD3E90" w:rsidRDefault="00685038" w:rsidP="00D96206">
            <w:pPr>
              <w:rPr>
                <w:rFonts w:ascii="Times New Roman" w:hAnsi="Times New Roman" w:cs="Times New Roman"/>
              </w:rPr>
            </w:pPr>
            <w:r w:rsidRPr="00FD3E90">
              <w:rPr>
                <w:noProof/>
                <w:lang w:eastAsia="ru-RU"/>
              </w:rPr>
              <w:drawing>
                <wp:inline distT="0" distB="0" distL="0" distR="0" wp14:anchorId="1B77F1EE" wp14:editId="6388F98C">
                  <wp:extent cx="1368373" cy="1258570"/>
                  <wp:effectExtent l="0" t="0" r="3810" b="0"/>
                  <wp:docPr id="1" name="Рисунок 1" descr="Pin on Позит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Позит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407" cy="127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DA9" w:rsidRPr="00496DA9" w:rsidRDefault="00496DA9" w:rsidP="00685038">
      <w:pPr>
        <w:pStyle w:val="a3"/>
      </w:pPr>
      <w:bookmarkStart w:id="0" w:name="_GoBack"/>
      <w:bookmarkEnd w:id="0"/>
    </w:p>
    <w:sectPr w:rsidR="00496DA9" w:rsidRPr="0049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A1689"/>
    <w:multiLevelType w:val="hybridMultilevel"/>
    <w:tmpl w:val="CDE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11"/>
    <w:rsid w:val="00071946"/>
    <w:rsid w:val="001A2011"/>
    <w:rsid w:val="00496DA9"/>
    <w:rsid w:val="004D43E8"/>
    <w:rsid w:val="00617505"/>
    <w:rsid w:val="00685038"/>
    <w:rsid w:val="00762F70"/>
    <w:rsid w:val="00C03109"/>
    <w:rsid w:val="00F03BD3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D060-3CC9-4752-B13C-B14C43A4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1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03BD3"/>
    <w:rPr>
      <w:color w:val="0000FF"/>
      <w:u w:val="single"/>
    </w:rPr>
  </w:style>
  <w:style w:type="table" w:styleId="a5">
    <w:name w:val="Table Grid"/>
    <w:basedOn w:val="a1"/>
    <w:uiPriority w:val="39"/>
    <w:rsid w:val="0068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hyperlink" Target="https://www.gov.spb.ru/gov/otrasl/c_transport/besplatnyj-proezd-detyam-i-licam-odin-iz-roditelej-zakonnyh-predstav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Наталья Ивановна</cp:lastModifiedBy>
  <cp:revision>8</cp:revision>
  <dcterms:created xsi:type="dcterms:W3CDTF">2022-10-25T14:13:00Z</dcterms:created>
  <dcterms:modified xsi:type="dcterms:W3CDTF">2022-10-26T10:33:00Z</dcterms:modified>
</cp:coreProperties>
</file>