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График (</w:t>
      </w: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этап) аттестации руководителей государственных образовательных учреждений</w:t>
      </w:r>
    </w:p>
    <w:p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</w:t>
      </w:r>
      <w:r>
        <w:rPr>
          <w:rFonts w:ascii="Times New Roman" w:hAnsi="Times New Roman"/>
          <w:b/>
          <w:sz w:val="28"/>
          <w:u w:val="single"/>
        </w:rPr>
        <w:t>декабре</w:t>
      </w:r>
      <w:r>
        <w:rPr>
          <w:rFonts w:ascii="Times New Roman" w:hAnsi="Times New Roman"/>
          <w:b/>
          <w:sz w:val="28"/>
        </w:rPr>
        <w:t xml:space="preserve"> 2019 г.</w:t>
      </w:r>
    </w:p>
    <w:p>
      <w:pPr>
        <w:pStyle w:val="1"/>
        <w:jc w:val="center"/>
        <w:rPr>
          <w:rFonts w:ascii="Times New Roman" w:hAnsi="Times New Roman"/>
          <w:b/>
          <w:sz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2693"/>
        <w:gridCol w:w="1417"/>
        <w:gridCol w:w="1418"/>
        <w:gridCol w:w="1843"/>
        <w:gridCol w:w="1842"/>
        <w:gridCol w:w="1417"/>
        <w:gridCol w:w="1277"/>
      </w:tblGrid>
      <w:tr>
        <w:tc>
          <w:tcPr>
            <w:tcW w:w="5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Наименование ГОУ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(занимаемая должность)</w:t>
            </w:r>
          </w:p>
        </w:tc>
        <w:tc>
          <w:tcPr>
            <w:tcW w:w="2693" w:type="dxa"/>
            <w:vMerge w:val="restart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 имя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руководителя ГОУ подлежащего аттестации</w:t>
            </w:r>
          </w:p>
        </w:tc>
        <w:tc>
          <w:tcPr>
            <w:tcW w:w="283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Стаж работы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 занимаемой должности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время и место представления документов руководителя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СПб АППО Центр аттестации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. 427)</w:t>
            </w:r>
          </w:p>
        </w:tc>
        <w:tc>
          <w:tcPr>
            <w:tcW w:w="1842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Отметка о допуске руководителя к аттестации 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(решение Аттестационной комиссии)</w:t>
            </w:r>
          </w:p>
        </w:tc>
        <w:tc>
          <w:tcPr>
            <w:tcW w:w="141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и время проведения аттестации</w:t>
            </w:r>
          </w:p>
        </w:tc>
        <w:tc>
          <w:tcPr>
            <w:tcW w:w="1277" w:type="dxa"/>
            <w:vMerge w:val="restart"/>
          </w:tcPr>
          <w:p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Примеча</w:t>
            </w:r>
            <w:proofErr w:type="spellEnd"/>
          </w:p>
          <w:p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ние</w:t>
            </w:r>
            <w:proofErr w:type="spellEnd"/>
          </w:p>
        </w:tc>
      </w:tr>
      <w:tr>
        <w:tc>
          <w:tcPr>
            <w:tcW w:w="568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назначения 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окончания трудового договора</w:t>
            </w:r>
          </w:p>
        </w:tc>
        <w:tc>
          <w:tcPr>
            <w:tcW w:w="184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618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 266 Адмиралтейского района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Папуциди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Элеонора Христофоровна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21.03.2013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18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235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Д. Д. Шостаковича Адмиралтейского района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Тимофей Владимирович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17.04. 2021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18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 112 Адмиралтейского района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Антоновна 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06.10.2003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18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 114 Адмиралтейского района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Прищепова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Виктория Витальевна 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02.10.2003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76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 125 Адмиралтейского района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Антонина Сергеевна 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17.09.2013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703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гимназия № 11 Василеостровского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Вероника Борисовна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01.02.2012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703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гимназия  № 642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«Земля и Вселенная» Василеостровского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Трошкеев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 Анатольевич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23.11.1998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703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гимназия № 32 «Гимназия петербургской  культуры» Василеостровского района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Коршунова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14.12.1970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26 Василеостровского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Каменская 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Вилоровна</w:t>
            </w:r>
            <w:proofErr w:type="spellEnd"/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30.09.1991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43 Василеостровского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Духненко</w:t>
            </w:r>
            <w:proofErr w:type="spellEnd"/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 Игоревна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86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ГБДОУ № 74 Василеостровского района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Тимофеева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Ларинда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Семёновна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01.09.1995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86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ГБДОУ №16 Василеостровского района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Ряшитовна</w:t>
            </w:r>
            <w:proofErr w:type="spellEnd"/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23.10.2012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 – 10-00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86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ГБДОУ № 32 Василеостровского района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Шелехова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28.04.2008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85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23 Василеостровского района 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13.08.1977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85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28 Василеостровского района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Сутормина</w:t>
            </w:r>
            <w:proofErr w:type="spellEnd"/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06.01.1959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85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51 Василеостровского района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Борисовна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13.04.1978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ГБОУ гимназия № 92 Выборгского района 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Сочилин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28.08.2007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7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ГБДОУ № 79 Выборгского района     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Титерина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25.09.2006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474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ГБДОУ № 115 Выборгского района     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Агафонова Мария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30.03.2004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1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ДО ЦППМСП Калининского района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Ольга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15.08.1994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ДО ДДТ Калининского района       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Марусенко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22.11.2005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ДО ЦЭВ  Калининского района «Центр на Брянцева»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27.04.2007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лицей № 95 Калининского района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Ремизова Светлана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СОШ№ 88 Калининского района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Мария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103 Калининского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Глазова Юлия Михайловна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26.05.2008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5 Калининского района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Бегунова Ирина Евгеньевна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18.01.1986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12 Калининского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Пушкарева Марина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03.06.2009г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15 Калининского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Ермакович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32 Калининского района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Марина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18.04.2006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 № 42 Калининского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Высторобец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 Дмитриевна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02.06.2008.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44 Калининского района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Татьяна Константиновна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01.09.1997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46 Калининского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Ирина Борисовна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70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53 Калининского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Галина Петровна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15.05.2000г.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неопределённый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88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57 Калининского района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Козачун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05.09.2002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58 Калининского района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 Елена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15.09.2009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pStyle w:val="a3"/>
              <w:spacing w:before="0" w:beforeAutospacing="0" w:after="0" w:afterAutospacing="0"/>
            </w:pPr>
            <w:r>
              <w:rPr>
                <w:bCs/>
              </w:rPr>
              <w:t xml:space="preserve">ГБУ ИМЦ Кировского района </w:t>
            </w:r>
            <w:r>
              <w:rPr>
                <w:i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ind w:lef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03.08.2021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251 Кировского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Конышева Ольга Андреевна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15.05.1999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Лицей № 244 Кировского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13.08.2007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221 Кировского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Наталия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02.09.2002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pStyle w:val="a3"/>
              <w:spacing w:before="0" w:beforeAutospacing="0" w:after="0" w:afterAutospacing="0"/>
            </w:pPr>
            <w:r>
              <w:rPr>
                <w:bCs/>
              </w:rPr>
              <w:t xml:space="preserve">ГБОУ СОШ № 250 Кировского района   </w:t>
            </w:r>
            <w:r>
              <w:rPr>
                <w:i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Фадеева Юлия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30.11.2011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503 Кировского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17.11.1994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ind w:lef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pStyle w:val="a3"/>
              <w:spacing w:before="0" w:beforeAutospacing="0" w:after="0" w:afterAutospacing="0"/>
            </w:pPr>
            <w:r>
              <w:rPr>
                <w:bCs/>
              </w:rPr>
              <w:t xml:space="preserve">ГБДОУ № 65 Кировского района      </w:t>
            </w:r>
            <w:r>
              <w:rPr>
                <w:i/>
                <w:color w:val="000000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Елена Андреевна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13.11.2006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ind w:lef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35 Кировского района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Светлана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ГБДОУ № 21 Кировского района      </w:t>
            </w:r>
            <w:r>
              <w:rPr>
                <w:i/>
                <w:color w:val="000000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Татьяна Олеговна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12.09.2005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Cs/>
              </w:rPr>
              <w:t xml:space="preserve">ГБДОУ № 47 Кировского района     </w:t>
            </w:r>
            <w:r>
              <w:rPr>
                <w:i/>
                <w:color w:val="000000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Ремизова Татьяна Геннадьевна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04.01.1996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ind w:lef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pStyle w:val="a3"/>
              <w:spacing w:before="0" w:beforeAutospacing="0" w:after="0" w:afterAutospacing="0"/>
            </w:pPr>
            <w:r>
              <w:t xml:space="preserve">ГБДОУ № 70  Кировского района     </w:t>
            </w:r>
            <w:r>
              <w:rPr>
                <w:i/>
                <w:color w:val="000000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Елизарова Евгения Вадимовна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15.03.2021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pStyle w:val="a3"/>
              <w:spacing w:before="0" w:beforeAutospacing="0" w:after="0" w:afterAutospacing="0"/>
            </w:pPr>
            <w:r>
              <w:rPr>
                <w:bCs/>
              </w:rPr>
              <w:t xml:space="preserve">ГБДОУ № 71 Кировского района    </w:t>
            </w:r>
            <w:r>
              <w:rPr>
                <w:i/>
                <w:color w:val="000000"/>
              </w:rPr>
              <w:t>заведующий</w:t>
            </w:r>
            <w:r>
              <w:t xml:space="preserve"> 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Устюгова Лариса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27.08.2007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pStyle w:val="a3"/>
              <w:spacing w:before="0" w:beforeAutospacing="0" w:after="0" w:afterAutospacing="0"/>
            </w:pPr>
            <w:r>
              <w:rPr>
                <w:bCs/>
              </w:rPr>
              <w:t xml:space="preserve">ГБДОУ № 72 Кировского района     </w:t>
            </w:r>
            <w:r>
              <w:rPr>
                <w:i/>
                <w:color w:val="000000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Татьяна Федоровна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26.01.1998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ind w:lef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школа № 520 Колпинского района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Зубко Ирина Геннадьевна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08.10.2013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лицей № 273 Колпинского района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Сарксян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Геннадьевна 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01.08.2002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476 Колпинского района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Щербинин Игорь Николаевич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420 Колпинского района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Стуканов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08.10.2013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57 Колпинского района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Трегубова Елена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39 Колпинского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Бабусенко Наталья Михайловна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09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50 Колпинского района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Бадакова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Зинаида </w:t>
            </w:r>
          </w:p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01.11.2001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44 Колпинского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Пюстонен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04.06.1985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44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54 Колпинского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Соловьева Галина Витальевна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01.03.1999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44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26 Колпинского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Хомич Евгения Анатольевна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44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ГБДОУ№ 34 Колпинского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Чепчугова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30.07.2013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44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745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ГБОУ школа-интернат № 6 Красногвардейского района</w:t>
            </w:r>
          </w:p>
          <w:p>
            <w:pPr>
              <w:tabs>
                <w:tab w:val="left" w:pos="7453"/>
              </w:tabs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tabs>
                <w:tab w:val="left" w:pos="745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Путилова Валентина Андреевна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08.11.2001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453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44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СОШ № 147 Красногвардейского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Кожемякина Марина Михайловна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23.06.2008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44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СОШ № 532 Красногвардейского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Караванская Ольга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30.06.2023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829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лицей № 533 Красногвардейского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Кунц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Майя Юрьевна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08.11.2011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06.11.2023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745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 91 Красногвардейского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745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Лужкова Ольга Геннадьевна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25.05.2005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453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745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 3 Красногвардейского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745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Иванович Елена Валерьевна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01.07.2011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45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29.12.2021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 92 Красногвардейского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Кашкарева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03.07.2008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 47 Красногвардейского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Акопян Инна</w:t>
            </w:r>
          </w:p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16.09.1986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ДО ДООЦ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ЦГПВиБЖ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Красносельского района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Панкрашкин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Борисович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22.01.2003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школа № 131 Красносельского района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Ненашева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23.07.2014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391 Красносельского района 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Гапотченко</w:t>
            </w:r>
            <w:proofErr w:type="spellEnd"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Олеговна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01.09.1997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208 Красносельского района 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СОШ № 200   Красносельского района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Осипенко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 Петровна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28.04.2008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385 Красносельского района 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Татьяна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лицей № 590 Красносельского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Каменский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Михайлович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04.09.1990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19 Красносельского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28.08.2008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ЦРР № 24 Красносельского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Германовна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22.11.2001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34 Красносельского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Дедкова Марина Валентиновна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25.08.2009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43 Красносельского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16.09.2009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61 Красносельского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10.12.1988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 67 Красносельского района  «Волшебник»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Елисеева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17.01.2003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74 Красносельского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Раиса Петровна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29.03.1988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78 Красносельского района  «Жемчужинка»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85 Красносельского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Войсковая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06.07.2011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87 Красносельского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Кипрушенкова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01.11.2012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418 Кронштадтского района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 Альберт Владимирович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07.02.2019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13 Кронштадтского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Романчина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29 Курортного 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Стрелкова Галина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23.01.2008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30 Курортного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Сержант Наталия Владимировна 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01.06.2006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495 Московского района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Татьяна Ивановна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15.08.1980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537 Московского района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Оленева Наталия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31.08.1987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16 Московского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Бодрая Вера Григорьевна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24.04.2008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74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22 Московского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Луговская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Зинаида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20.03.1986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29 Московского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Мосягина Елена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30 Московского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Леонова Ольга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 33 Московского района 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Надежда Сергеевна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24.05.2016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34 Московского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Ольга Григорьевна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22.01.2008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 36 Московского района    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Коноплева Наталья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38 Московского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Драницын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Фёдоровна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 – 16-00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школа-интернат № 22 Невского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Ирина Юрьевна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18.12.2003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школа № 34 Невского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Сергеева Татьяна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01.05.1992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школа № 627 Невского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Кочетова Анна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15.06.2017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14.06.2022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школа-интернат № 18 Невского района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Котелевец Виктор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01.07.2016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ГБУ ИМЦ Невского района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Осипенко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Галина Ивановна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17.04.2017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16.04.2022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23 Невского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Бондарчук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Тамара Игоревна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01.09.1987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569 Невского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Королева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Инна Витальевна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14.06.2005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571 Невского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Григорьев Валерий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02.04.1990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13 Невского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Харчилава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Елена Васильевна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18.06.2008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92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591 Невского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Чепёлкина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Людмила Петровна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15.04.1990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СОШ№ 639 Невского района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Крылова Ирина Вадимовна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21.02.1994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ГБДОУ № 68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Смирнова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Анастасия Олеговна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19.03.2014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ГБДОУ № 80 Невского района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заведующий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Светлана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Васильевна Цветкова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24.02.2015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23.02.2020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ГБДОУ № 50 Невского района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заведующий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Першуткина Светлана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06.08.2015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05.08.2020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 – 11-00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23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Федосеева Антонина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01.04.2016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31.03.2021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105 Невского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Быкова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17.02.2016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16.02.2021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103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Морковкина Елена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11.04.2011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109 Невского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Трушкова Ирина Борисовна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20.06.2011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60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Володченко Наталья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22.12.2015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ГБДОУ № 47 Невского района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заведующий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Андреева Виктория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02.03.2015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129 Невского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Кузьмина Ольга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15.08.2012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ГБДОУ № 27 Невского района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заведующий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Светличная Оксана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15.07.2015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14.07.2020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22 Невского района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Новикова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Любовь Павловна 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30.03.1970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839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80 Петроградского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Козырев Юрий Владимирович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14.02.2005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ДО ДДТ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Петродворцового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  <w:p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Светлана Васильевна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01.07.2009</w:t>
            </w:r>
          </w:p>
        </w:tc>
        <w:tc>
          <w:tcPr>
            <w:tcW w:w="141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ДО ДДТ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Петродворцового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  <w:p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«Ораниенбаум»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Лукашина</w:t>
            </w:r>
            <w:proofErr w:type="spellEnd"/>
          </w:p>
          <w:p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19.09.2006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 580 Приморского района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Головченко Юлия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 617 Приморского района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Ольга Игоревна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01.09.2007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 640 Приморского района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Бернацкая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Антоновна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22.06.1998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60 Приморского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Татьяна 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62 Приморского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Янковская Валентина Михайловна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89 Приморского района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90 Приморского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Макарьина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695 «Радуга» Пушкинского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Етчо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кадетская школа Пушкинского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Дмитренко Владимир Викторович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01.10.2007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530 Пушкинского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Прус Жанна</w:t>
            </w:r>
          </w:p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23 Пушкинского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42 Пушкинского района </w:t>
            </w: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Падлужная</w:t>
            </w:r>
            <w:proofErr w:type="spellEnd"/>
          </w:p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44 Пушкинского района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Елена Георгиевна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10.06.2014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727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45 Пушкинского района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10.06.2014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46 Пушкинского района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</w:t>
            </w:r>
          </w:p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ГБДОУ № 6 Пушкинского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Леонтьева</w:t>
            </w:r>
          </w:p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Неопределенный срок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ГБДОУ № 12 Пушкинского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</w:t>
            </w:r>
          </w:p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23.05.2019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ГБДОУ № 27 Пушкинского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 xml:space="preserve">Баева </w:t>
            </w:r>
          </w:p>
          <w:p>
            <w:pPr>
              <w:spacing w:after="0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Елена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</w:rPr>
              <w:t>02.07.2018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eastAsia="Calibri" w:hAnsi="Times New Roman"/>
                <w:i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2"/>
                <w:sz w:val="24"/>
                <w:szCs w:val="24"/>
              </w:rPr>
              <w:t>02.07.2019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47 Пушкинского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Майорова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Ангелика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13.03.2018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12.03.2019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– 14-00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301 Фрунзенского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Евгения Сергеевна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01.08.2014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603 Фрунзенского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Саблина </w:t>
            </w:r>
          </w:p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02.09.2013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СОШ№ 213 Фрунзенского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Чинёнов Дмитрий Владимирович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01.09.2014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СОШ № 202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Фрунзенского района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Головко</w:t>
            </w:r>
          </w:p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Наталья Викторовна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27.03.2014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 № 63 Фрунзенского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Лариса</w:t>
            </w:r>
          </w:p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15.04.1985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36 Фрунзенского района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10.01.2018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104 Фрунзенского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Беккер </w:t>
            </w:r>
          </w:p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27.11.2006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109 Фрунзенского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Лоза </w:t>
            </w:r>
          </w:p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Анатольевна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09.08.2013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99 Фрунзенского района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Судницына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</w:p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01.10.2004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9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95 Фрунзенского района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Ильченко Лариса Тимофеевна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15.09.2003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62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89 Фрунзенского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Меркулова Наталья Александровна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20.04.2010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№ 82 Фрунзенского района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Трофимова Юлия </w:t>
            </w:r>
          </w:p>
          <w:p>
            <w:pPr>
              <w:tabs>
                <w:tab w:val="left" w:pos="14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26.02.2013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31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бессрочный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ИМЦ Центрального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Липатова Ирина Альбертовна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21.11.2011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20.11.2020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7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СОШ № 163   Центрального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Антонова Лидия Викторовна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01.02.2010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70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СОШ № 153  Центрального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Сидорова Лия Геннадьевна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14.11.2014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«Березка»  Центрального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Ермолаев Михаил Александрович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27.10.2017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250 Центрального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Павлова Татьяна Васильевна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01.12.1997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№ 100 Центрального района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Белюкова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13.05.1983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 – 15-00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ind w:firstLine="708"/>
        <w:rPr>
          <w:rFonts w:ascii="Times New Roman" w:hAnsi="Times New Roman"/>
          <w:sz w:val="24"/>
          <w:szCs w:val="24"/>
        </w:rPr>
      </w:pPr>
    </w:p>
    <w:p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документов – п. 3.4 постановления Правительства  от 28.08.2018 № 681 «Об аттестации кандидатов на должность руководителя и руководителей государственных образовательных организаций  и внесении изменений в некоторые постановления Правительства ».</w:t>
      </w:r>
    </w:p>
    <w:p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Отчеты – 2-3 стр.             </w:t>
      </w:r>
      <w:r>
        <w:rPr>
          <w:rFonts w:ascii="Times New Roman" w:hAnsi="Times New Roman"/>
          <w:b/>
          <w:sz w:val="24"/>
          <w:szCs w:val="24"/>
        </w:rPr>
        <w:t>Комплект документов вкладывается в один в файл (последовательность документов соответствует п. 3.4).</w:t>
      </w:r>
    </w:p>
    <w:p/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023"/>
    <w:multiLevelType w:val="hybridMultilevel"/>
    <w:tmpl w:val="DE8E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032FF"/>
    <w:multiLevelType w:val="hybridMultilevel"/>
    <w:tmpl w:val="112AF176"/>
    <w:lvl w:ilvl="0" w:tplc="46D269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7C54D2"/>
    <w:multiLevelType w:val="hybridMultilevel"/>
    <w:tmpl w:val="5D44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A2281F"/>
    <w:multiLevelType w:val="hybridMultilevel"/>
    <w:tmpl w:val="A968A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9760A1"/>
    <w:multiLevelType w:val="hybridMultilevel"/>
    <w:tmpl w:val="6A1A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b/>
      <w:sz w:val="22"/>
      <w:lang w:val="ru-RU" w:eastAsia="ru-RU" w:bidi="ar-SA"/>
    </w:r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Pr>
      <w:rFonts w:eastAsia="Calibri"/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Calibri" w:cs="Times New Roman"/>
      <w:sz w:val="28"/>
      <w:szCs w:val="22"/>
      <w:lang w:eastAsia="en-US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b/>
      <w:sz w:val="22"/>
      <w:lang w:val="ru-RU" w:eastAsia="ru-RU" w:bidi="ar-SA"/>
    </w:r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Pr>
      <w:rFonts w:eastAsia="Calibri"/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Calibri" w:cs="Times New Roman"/>
      <w:sz w:val="28"/>
      <w:szCs w:val="22"/>
      <w:lang w:eastAsia="en-US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C46E-B551-4FC5-8556-30AD6F06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3178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vilutene.ev</dc:creator>
  <cp:lastModifiedBy>Жеребцова Ольга Николаевна</cp:lastModifiedBy>
  <cp:revision>2</cp:revision>
  <dcterms:created xsi:type="dcterms:W3CDTF">2019-10-24T09:59:00Z</dcterms:created>
  <dcterms:modified xsi:type="dcterms:W3CDTF">2019-10-24T09:59:00Z</dcterms:modified>
</cp:coreProperties>
</file>