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739" w:rsidRDefault="009C3739" w:rsidP="00F46270">
      <w:pPr>
        <w:shd w:val="clear" w:color="auto" w:fill="FFFFFF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A3E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После входа на портал </w:t>
      </w:r>
      <w:hyperlink r:id="rId4" w:tgtFrame="_blank" w:history="1">
        <w:r>
          <w:rPr>
            <w:rStyle w:val="a3"/>
            <w:rFonts w:ascii="Arial" w:hAnsi="Arial" w:cs="Arial"/>
            <w:shd w:val="clear" w:color="auto" w:fill="FFFFFF"/>
          </w:rPr>
          <w:t>https://do3.rcokoit.ru/</w:t>
        </w:r>
      </w:hyperlink>
      <w:r>
        <w:t xml:space="preserve"> </w:t>
      </w:r>
      <w:r w:rsidRPr="005A3E35">
        <w:rPr>
          <w:rFonts w:ascii="Arial" w:hAnsi="Arial" w:cs="Arial"/>
          <w:sz w:val="24"/>
          <w:szCs w:val="24"/>
        </w:rPr>
        <w:t>с помощью выданного логина и пароля</w:t>
      </w:r>
      <w:r>
        <w:t xml:space="preserve">, </w:t>
      </w:r>
      <w:r w:rsidRPr="005A3E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необходимо выбрать раздел «Личный кабинет» и в подразделе «Я изучаю» щёлкнуть по курсу «</w:t>
      </w:r>
      <w:r w:rsidRPr="005A3E35">
        <w:rPr>
          <w:rFonts w:ascii="Arial" w:eastAsia="Times New Roman" w:hAnsi="Arial" w:cs="Arial"/>
          <w:b/>
          <w:sz w:val="24"/>
          <w:szCs w:val="24"/>
          <w:lang w:eastAsia="ru-RU"/>
        </w:rPr>
        <w:t>904</w:t>
      </w:r>
      <w:r w:rsidR="00A93C4E">
        <w:rPr>
          <w:rFonts w:ascii="Arial" w:eastAsia="Times New Roman" w:hAnsi="Arial" w:cs="Arial"/>
          <w:b/>
          <w:sz w:val="24"/>
          <w:szCs w:val="24"/>
          <w:lang w:eastAsia="ru-RU"/>
        </w:rPr>
        <w:t>.26</w:t>
      </w:r>
      <w:r w:rsidRPr="005A3E3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Подготовка специалистов по организации и проведению эксперимента по химии в ППЭ</w:t>
      </w:r>
      <w:r w:rsidRPr="005A3E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».</w:t>
      </w:r>
    </w:p>
    <w:p w:rsidR="00A93C4E" w:rsidRPr="005A3E35" w:rsidRDefault="00A93C4E" w:rsidP="00F46270">
      <w:pPr>
        <w:shd w:val="clear" w:color="auto" w:fill="FFFFFF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A93C4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Далее самостоятельно изучить предложенные учебные материалы и пройти итоговую аттестацию, ответив на 10 вопросов. Если у слушателя нет доступа к зачёту, значит, не все обязательные элементы были им просмотрены (отмечены как выполненные).</w:t>
      </w:r>
    </w:p>
    <w:p w:rsidR="009C3739" w:rsidRPr="005A3E35" w:rsidRDefault="009C3739" w:rsidP="009C37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A3E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Сроки прохождения обучения: </w:t>
      </w:r>
      <w:r w:rsidR="00A93C4E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 xml:space="preserve">до </w:t>
      </w:r>
      <w:r w:rsidR="0006144D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>30</w:t>
      </w:r>
      <w:r w:rsidR="00A93C4E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 xml:space="preserve"> </w:t>
      </w:r>
      <w:r w:rsidR="0006144D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>марта</w:t>
      </w:r>
      <w:r w:rsidR="00A93C4E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 xml:space="preserve"> 2026</w:t>
      </w:r>
      <w:r w:rsidRPr="009C3739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 xml:space="preserve"> года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Pr="005A3E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включительно.</w:t>
      </w:r>
    </w:p>
    <w:p w:rsidR="009C3739" w:rsidRPr="005A3E35" w:rsidRDefault="009C3739" w:rsidP="009C3739">
      <w:pPr>
        <w:rPr>
          <w:rFonts w:ascii="Times New Roman" w:hAnsi="Times New Roman" w:cs="Times New Roman"/>
          <w:sz w:val="24"/>
          <w:szCs w:val="24"/>
        </w:rPr>
      </w:pPr>
    </w:p>
    <w:p w:rsidR="00A2426E" w:rsidRDefault="00A2426E">
      <w:bookmarkStart w:id="0" w:name="_GoBack"/>
      <w:bookmarkEnd w:id="0"/>
    </w:p>
    <w:sectPr w:rsidR="00A2426E" w:rsidSect="007031E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75"/>
    <w:rsid w:val="0006144D"/>
    <w:rsid w:val="00705475"/>
    <w:rsid w:val="009C3739"/>
    <w:rsid w:val="00A2426E"/>
    <w:rsid w:val="00A93C4E"/>
    <w:rsid w:val="00F4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8B89"/>
  <w15:chartTrackingRefBased/>
  <w15:docId w15:val="{20D039B1-28D7-4DFF-899B-DE05766B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3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3.rcoko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Елена Сергеевна</dc:creator>
  <cp:keywords/>
  <dc:description/>
  <cp:lastModifiedBy>Чижова Елена Сергеевна</cp:lastModifiedBy>
  <cp:revision>6</cp:revision>
  <dcterms:created xsi:type="dcterms:W3CDTF">2025-03-20T08:08:00Z</dcterms:created>
  <dcterms:modified xsi:type="dcterms:W3CDTF">2026-03-19T07:44:00Z</dcterms:modified>
</cp:coreProperties>
</file>